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2E5" w:rsidRDefault="00FC22E5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2E5">
        <w:rPr>
          <w:rFonts w:ascii="Times New Roman" w:hAnsi="Times New Roman" w:cs="Times New Roman"/>
          <w:b/>
          <w:sz w:val="28"/>
          <w:szCs w:val="28"/>
        </w:rPr>
        <w:t>Северный морской путь</w:t>
      </w:r>
      <w:r w:rsidRPr="00FC22E5">
        <w:rPr>
          <w:rFonts w:ascii="Times New Roman" w:hAnsi="Times New Roman" w:cs="Times New Roman"/>
          <w:sz w:val="28"/>
          <w:szCs w:val="28"/>
        </w:rPr>
        <w:t xml:space="preserve"> — это судоходный маршрут в российской Арктике, кратчайший морской путь между европейской частью России и Дальним Востоком. Этот путь является одним из самых важных торговых маршрутов в мире, так как он позволяет сократить время и стоимость доставки грузов из Азии в Европу. </w:t>
      </w:r>
    </w:p>
    <w:p w:rsidR="00FC22E5" w:rsidRPr="00FC22E5" w:rsidRDefault="00FC22E5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2E5">
        <w:rPr>
          <w:rFonts w:ascii="Times New Roman" w:hAnsi="Times New Roman" w:cs="Times New Roman"/>
          <w:sz w:val="28"/>
          <w:szCs w:val="28"/>
        </w:rPr>
        <w:t>Северный морской путь протянулся на более чем 5 000 километров от Мурманска до Берингова пролива. Этот маршрут проходит через Баренцево, Белое, Карское, Лаптевых, Восточно-Сибирское и Чукотское моря. Общая протяженность пути составляет около 7 000 км, включая дополнительные маршруты в районах портов.</w:t>
      </w:r>
    </w:p>
    <w:p w:rsidR="00FC22E5" w:rsidRDefault="00FC22E5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2E5">
        <w:rPr>
          <w:rFonts w:ascii="Times New Roman" w:hAnsi="Times New Roman" w:cs="Times New Roman"/>
          <w:sz w:val="28"/>
          <w:szCs w:val="28"/>
        </w:rPr>
        <w:t>Северный морской путь проходит через несколько портов. Основные из них включают Мурманск, Архангельск, Нарьян-Мар, Диксон, Тикси, Дудинку, Игарку, Певек и Владивосток.</w:t>
      </w:r>
    </w:p>
    <w:p w:rsidR="00FD5462" w:rsidRDefault="00FD5462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2E5">
        <w:rPr>
          <w:rFonts w:ascii="Times New Roman" w:hAnsi="Times New Roman" w:cs="Times New Roman"/>
          <w:sz w:val="28"/>
          <w:szCs w:val="28"/>
        </w:rPr>
        <w:t>Северный морской путь начинается в городе Мурманск на Кольском полуострове и заканчивается в городе Владиво</w:t>
      </w:r>
      <w:r>
        <w:rPr>
          <w:rFonts w:ascii="Times New Roman" w:hAnsi="Times New Roman" w:cs="Times New Roman"/>
          <w:sz w:val="28"/>
          <w:szCs w:val="28"/>
        </w:rPr>
        <w:t>сток на Дальнем Востоке России.</w:t>
      </w:r>
    </w:p>
    <w:p w:rsidR="00FC22E5" w:rsidRPr="00FC22E5" w:rsidRDefault="00FC22E5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22E5">
        <w:rPr>
          <w:rFonts w:ascii="Times New Roman" w:hAnsi="Times New Roman" w:cs="Times New Roman"/>
          <w:b/>
          <w:sz w:val="28"/>
          <w:szCs w:val="28"/>
        </w:rPr>
        <w:t>Значение Северного морского пути</w:t>
      </w:r>
    </w:p>
    <w:p w:rsidR="00FC22E5" w:rsidRDefault="00FC22E5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2E5">
        <w:rPr>
          <w:rFonts w:ascii="Times New Roman" w:hAnsi="Times New Roman" w:cs="Times New Roman"/>
          <w:sz w:val="28"/>
          <w:szCs w:val="28"/>
        </w:rPr>
        <w:t xml:space="preserve">Северный морской путь имеет огромное значение для экономики России и всего мира. Он является одним из наиболее важных торговых маршрутов, соединяющих Европу и Азию. Благодаря ему, время и стоимость доставки грузов значительно сокращаются. Кроме того, этот маршрут позволяет России развивать свои арктические территории и использовать их ресурсы. </w:t>
      </w:r>
    </w:p>
    <w:p w:rsidR="006E65D1" w:rsidRPr="006E65D1" w:rsidRDefault="006E65D1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освоения Севморпути</w:t>
      </w:r>
    </w:p>
    <w:p w:rsidR="006E65D1" w:rsidRPr="006E65D1" w:rsidRDefault="006E65D1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D1">
        <w:rPr>
          <w:rFonts w:ascii="Times New Roman" w:hAnsi="Times New Roman" w:cs="Times New Roman"/>
          <w:sz w:val="28"/>
          <w:szCs w:val="28"/>
        </w:rPr>
        <w:t>1553 — 1554</w:t>
      </w:r>
      <w:r w:rsidR="004E78B7">
        <w:rPr>
          <w:rFonts w:ascii="Times New Roman" w:hAnsi="Times New Roman" w:cs="Times New Roman"/>
          <w:sz w:val="28"/>
          <w:szCs w:val="28"/>
        </w:rPr>
        <w:t xml:space="preserve"> гг.</w:t>
      </w:r>
      <w:r w:rsidRPr="006E65D1">
        <w:rPr>
          <w:rFonts w:ascii="Times New Roman" w:hAnsi="Times New Roman" w:cs="Times New Roman"/>
          <w:sz w:val="28"/>
          <w:szCs w:val="28"/>
        </w:rPr>
        <w:t xml:space="preserve"> — состоялась первая экспедиция под руководством сэра Хью Уиллоуби. Его целью было отыскать Северо-Восточный путь в Китай. </w:t>
      </w:r>
      <w:r w:rsidR="008E63F9">
        <w:rPr>
          <w:rFonts w:ascii="Times New Roman" w:hAnsi="Times New Roman" w:cs="Times New Roman"/>
          <w:sz w:val="28"/>
          <w:szCs w:val="28"/>
        </w:rPr>
        <w:t>Все члены экспедиции погибли.</w:t>
      </w:r>
    </w:p>
    <w:p w:rsidR="006E65D1" w:rsidRPr="006E65D1" w:rsidRDefault="006E65D1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D1">
        <w:rPr>
          <w:rFonts w:ascii="Times New Roman" w:hAnsi="Times New Roman" w:cs="Times New Roman"/>
          <w:sz w:val="28"/>
          <w:szCs w:val="28"/>
        </w:rPr>
        <w:t xml:space="preserve">1594 — 1597 </w:t>
      </w:r>
      <w:r w:rsidR="008E63F9">
        <w:rPr>
          <w:rFonts w:ascii="Times New Roman" w:hAnsi="Times New Roman" w:cs="Times New Roman"/>
          <w:sz w:val="28"/>
          <w:szCs w:val="28"/>
        </w:rPr>
        <w:t xml:space="preserve">гг. </w:t>
      </w:r>
      <w:r w:rsidRPr="006E65D1">
        <w:rPr>
          <w:rFonts w:ascii="Times New Roman" w:hAnsi="Times New Roman" w:cs="Times New Roman"/>
          <w:sz w:val="28"/>
          <w:szCs w:val="28"/>
        </w:rPr>
        <w:t xml:space="preserve">— Виллем Баренц организовал 3 экспедиции. Их цель состояла в том, чтобы </w:t>
      </w:r>
      <w:r w:rsidR="008E63F9">
        <w:rPr>
          <w:rFonts w:ascii="Times New Roman" w:hAnsi="Times New Roman" w:cs="Times New Roman"/>
          <w:sz w:val="28"/>
          <w:szCs w:val="28"/>
        </w:rPr>
        <w:t xml:space="preserve">проложить </w:t>
      </w:r>
      <w:r w:rsidRPr="006E65D1">
        <w:rPr>
          <w:rFonts w:ascii="Times New Roman" w:hAnsi="Times New Roman" w:cs="Times New Roman"/>
          <w:sz w:val="28"/>
          <w:szCs w:val="28"/>
        </w:rPr>
        <w:t>путь в Азию через Северо-Восточный проход.</w:t>
      </w:r>
    </w:p>
    <w:p w:rsidR="006E65D1" w:rsidRPr="006E65D1" w:rsidRDefault="006E65D1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D1">
        <w:rPr>
          <w:rFonts w:ascii="Times New Roman" w:hAnsi="Times New Roman" w:cs="Times New Roman"/>
          <w:sz w:val="28"/>
          <w:szCs w:val="28"/>
        </w:rPr>
        <w:t xml:space="preserve">1616 — 1620 </w:t>
      </w:r>
      <w:r w:rsidR="008E63F9">
        <w:rPr>
          <w:rFonts w:ascii="Times New Roman" w:hAnsi="Times New Roman" w:cs="Times New Roman"/>
          <w:sz w:val="28"/>
          <w:szCs w:val="28"/>
        </w:rPr>
        <w:t xml:space="preserve">гг. </w:t>
      </w:r>
      <w:r w:rsidRPr="006E65D1">
        <w:rPr>
          <w:rFonts w:ascii="Times New Roman" w:hAnsi="Times New Roman" w:cs="Times New Roman"/>
          <w:sz w:val="28"/>
          <w:szCs w:val="28"/>
        </w:rPr>
        <w:t>— становится запрещено путешествовать маршрутом Архангельск - Мангазея. Цель запрета - не допустить присутствия голландских и английских моряков.</w:t>
      </w:r>
    </w:p>
    <w:p w:rsidR="006E65D1" w:rsidRPr="006E65D1" w:rsidRDefault="006E65D1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D1">
        <w:rPr>
          <w:rFonts w:ascii="Times New Roman" w:hAnsi="Times New Roman" w:cs="Times New Roman"/>
          <w:sz w:val="28"/>
          <w:szCs w:val="28"/>
        </w:rPr>
        <w:t>1648 г. — открыт пролив, который отделяет Чукотку от Аляски.</w:t>
      </w:r>
    </w:p>
    <w:p w:rsidR="006E65D1" w:rsidRPr="006E65D1" w:rsidRDefault="006E65D1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D1">
        <w:rPr>
          <w:rFonts w:ascii="Times New Roman" w:hAnsi="Times New Roman" w:cs="Times New Roman"/>
          <w:sz w:val="28"/>
          <w:szCs w:val="28"/>
        </w:rPr>
        <w:t>1874 г. — состоялось плавание по маршруту Сандерленд - Енисейский залив. Оно было осуществлено на пароходе "Темза" под руководством британского капитана Джозефа Виггинса. Целью послужила щедрое вознаграждение, которое объявил купец М.К. Сидоров.</w:t>
      </w:r>
    </w:p>
    <w:p w:rsidR="006E65D1" w:rsidRPr="006E65D1" w:rsidRDefault="006E65D1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D1">
        <w:rPr>
          <w:rFonts w:ascii="Times New Roman" w:hAnsi="Times New Roman" w:cs="Times New Roman"/>
          <w:sz w:val="28"/>
          <w:szCs w:val="28"/>
        </w:rPr>
        <w:lastRenderedPageBreak/>
        <w:t>1875 г. — Оскар Диксон профинансировал плавание Адольфа Норденшёльда от берегов Норвегии до островка Диксон. Путешествие состоялось на китобойном судне "Превен".</w:t>
      </w:r>
    </w:p>
    <w:p w:rsidR="006E65D1" w:rsidRPr="006E65D1" w:rsidRDefault="006E65D1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D1">
        <w:rPr>
          <w:rFonts w:ascii="Times New Roman" w:hAnsi="Times New Roman" w:cs="Times New Roman"/>
          <w:sz w:val="28"/>
          <w:szCs w:val="28"/>
        </w:rPr>
        <w:t>1877 г. — А.К. Трапезников (иркутский купец) совершил путешествие через Карское море по маршруту Лондон - Тобольск на пароходе "Луиза".</w:t>
      </w:r>
    </w:p>
    <w:p w:rsidR="006E65D1" w:rsidRPr="006E65D1" w:rsidRDefault="006E65D1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D1">
        <w:rPr>
          <w:rFonts w:ascii="Times New Roman" w:hAnsi="Times New Roman" w:cs="Times New Roman"/>
          <w:sz w:val="28"/>
          <w:szCs w:val="28"/>
        </w:rPr>
        <w:t xml:space="preserve">1878 — 1879 </w:t>
      </w:r>
      <w:r w:rsidR="00572945">
        <w:rPr>
          <w:rFonts w:ascii="Times New Roman" w:hAnsi="Times New Roman" w:cs="Times New Roman"/>
          <w:sz w:val="28"/>
          <w:szCs w:val="28"/>
        </w:rPr>
        <w:t>г</w:t>
      </w:r>
      <w:r w:rsidRPr="006E65D1">
        <w:rPr>
          <w:rFonts w:ascii="Times New Roman" w:hAnsi="Times New Roman" w:cs="Times New Roman"/>
          <w:sz w:val="28"/>
          <w:szCs w:val="28"/>
        </w:rPr>
        <w:t>г. — А. Норденшёльд впервые осуществил экспедицию через весь Северный морской путь. Путешествие прошло на барке "Вега".</w:t>
      </w:r>
    </w:p>
    <w:p w:rsidR="006E65D1" w:rsidRPr="006E65D1" w:rsidRDefault="006E65D1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D1">
        <w:rPr>
          <w:rFonts w:ascii="Times New Roman" w:hAnsi="Times New Roman" w:cs="Times New Roman"/>
          <w:sz w:val="28"/>
          <w:szCs w:val="28"/>
        </w:rPr>
        <w:t>1914 — 1915</w:t>
      </w:r>
      <w:r w:rsidR="00211BBE">
        <w:rPr>
          <w:rFonts w:ascii="Times New Roman" w:hAnsi="Times New Roman" w:cs="Times New Roman"/>
          <w:sz w:val="28"/>
          <w:szCs w:val="28"/>
        </w:rPr>
        <w:t xml:space="preserve"> гг.</w:t>
      </w:r>
      <w:r w:rsidRPr="006E65D1">
        <w:rPr>
          <w:rFonts w:ascii="Times New Roman" w:hAnsi="Times New Roman" w:cs="Times New Roman"/>
          <w:sz w:val="28"/>
          <w:szCs w:val="28"/>
        </w:rPr>
        <w:t xml:space="preserve"> — первое восточно-западное путешествие под началом Бориса Вилькицкого. Впервые в истории российская экспедиции осуществила сквозное путешествие Северным морским путем.</w:t>
      </w:r>
    </w:p>
    <w:p w:rsidR="006E65D1" w:rsidRPr="006E65D1" w:rsidRDefault="006E65D1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D1">
        <w:rPr>
          <w:rFonts w:ascii="Times New Roman" w:hAnsi="Times New Roman" w:cs="Times New Roman"/>
          <w:sz w:val="28"/>
          <w:szCs w:val="28"/>
        </w:rPr>
        <w:t>1932 г. — пароход "Александр Сибиряков" впервые прошёл Северный морской путь. Это было осуществлено за одну навигацию. Руководил походом Отто Шмидт.</w:t>
      </w:r>
    </w:p>
    <w:p w:rsidR="006E65D1" w:rsidRPr="006E65D1" w:rsidRDefault="006E65D1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D1">
        <w:rPr>
          <w:rFonts w:ascii="Times New Roman" w:hAnsi="Times New Roman" w:cs="Times New Roman"/>
          <w:sz w:val="28"/>
          <w:szCs w:val="28"/>
        </w:rPr>
        <w:t>1934 г. — под руководством Н.М. Николаева ледорез "Фёдор Литке" впервые прошёл Севморпуть за одну навигацию по направлению восток - запад.</w:t>
      </w:r>
    </w:p>
    <w:p w:rsidR="006E65D1" w:rsidRDefault="006E65D1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D1">
        <w:rPr>
          <w:rFonts w:ascii="Times New Roman" w:hAnsi="Times New Roman" w:cs="Times New Roman"/>
          <w:sz w:val="28"/>
          <w:szCs w:val="28"/>
        </w:rPr>
        <w:t>1935 г. — состоялось первое грузовое плавание по маршруту Ленинград - Владивосток на Северном морском пути.</w:t>
      </w:r>
    </w:p>
    <w:p w:rsidR="006E65D1" w:rsidRPr="006E65D1" w:rsidRDefault="00955396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1959 г. -</w:t>
      </w:r>
      <w:r w:rsidR="006E65D1" w:rsidRPr="006E65D1">
        <w:rPr>
          <w:rFonts w:ascii="Times New Roman" w:hAnsi="Times New Roman" w:cs="Times New Roman"/>
          <w:sz w:val="28"/>
          <w:szCs w:val="28"/>
        </w:rPr>
        <w:t xml:space="preserve"> запуск первого в истории ледокола-«атомохода» под названием «Ленин», несущего ядерную силовую установку, давшее начало развитию семейства атомных ледоколов и качественно изменившее представления о возможностях изучения Северного Ледовитого океана и Арктики;</w:t>
      </w:r>
    </w:p>
    <w:p w:rsidR="006E65D1" w:rsidRPr="006E65D1" w:rsidRDefault="006E65D1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D1">
        <w:rPr>
          <w:rFonts w:ascii="Times New Roman" w:hAnsi="Times New Roman" w:cs="Times New Roman"/>
          <w:sz w:val="28"/>
          <w:szCs w:val="28"/>
        </w:rPr>
        <w:t xml:space="preserve">1978 г. </w:t>
      </w:r>
      <w:r w:rsidR="00955396">
        <w:rPr>
          <w:rFonts w:ascii="Times New Roman" w:hAnsi="Times New Roman" w:cs="Times New Roman"/>
          <w:sz w:val="28"/>
          <w:szCs w:val="28"/>
        </w:rPr>
        <w:t>-</w:t>
      </w:r>
      <w:r w:rsidRPr="006E65D1">
        <w:rPr>
          <w:rFonts w:ascii="Times New Roman" w:hAnsi="Times New Roman" w:cs="Times New Roman"/>
          <w:sz w:val="28"/>
          <w:szCs w:val="28"/>
        </w:rPr>
        <w:t xml:space="preserve"> атомный ледокол «Сибирь» и ледокол «Капитан Сорокин» «провели» в Дудинку корабельный караван и, тем самым, де-факто открыв цикл круглогодичной навигации;</w:t>
      </w:r>
    </w:p>
    <w:p w:rsidR="006E65D1" w:rsidRDefault="006E65D1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D1">
        <w:rPr>
          <w:rFonts w:ascii="Times New Roman" w:hAnsi="Times New Roman" w:cs="Times New Roman"/>
          <w:sz w:val="28"/>
          <w:szCs w:val="28"/>
        </w:rPr>
        <w:t xml:space="preserve">1987 г. </w:t>
      </w:r>
      <w:r w:rsidR="00955396">
        <w:rPr>
          <w:rFonts w:ascii="Times New Roman" w:hAnsi="Times New Roman" w:cs="Times New Roman"/>
          <w:sz w:val="28"/>
          <w:szCs w:val="28"/>
        </w:rPr>
        <w:t>-</w:t>
      </w:r>
      <w:r w:rsidRPr="006E65D1">
        <w:rPr>
          <w:rFonts w:ascii="Times New Roman" w:hAnsi="Times New Roman" w:cs="Times New Roman"/>
          <w:sz w:val="28"/>
          <w:szCs w:val="28"/>
        </w:rPr>
        <w:t xml:space="preserve"> «пиковый год» для СМП в ХХ в., когда объем перевозок по данной транспортной артерии составил немногим менее 7 млн тонн (чего удалось достичь вновь лишь в 2016 г.).</w:t>
      </w:r>
    </w:p>
    <w:p w:rsidR="006E65D1" w:rsidRDefault="006E65D1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D1">
        <w:rPr>
          <w:rFonts w:ascii="Times New Roman" w:hAnsi="Times New Roman" w:cs="Times New Roman"/>
          <w:sz w:val="28"/>
          <w:szCs w:val="28"/>
        </w:rPr>
        <w:t>После распада СССР судоходство в регионе начало снижаться — несмотря на то, что в 1991 году СМП открыли для прохода иностранных кораблей.</w:t>
      </w:r>
    </w:p>
    <w:p w:rsidR="00955396" w:rsidRDefault="00955396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данном этапе </w:t>
      </w:r>
      <w:r w:rsidRPr="00955396">
        <w:rPr>
          <w:rFonts w:ascii="Times New Roman" w:hAnsi="Times New Roman" w:cs="Times New Roman"/>
          <w:sz w:val="28"/>
          <w:szCs w:val="28"/>
        </w:rPr>
        <w:t xml:space="preserve">Северный морской путь определен одним из </w:t>
      </w:r>
      <w:r w:rsidRPr="00705F0F">
        <w:rPr>
          <w:rFonts w:ascii="Times New Roman" w:hAnsi="Times New Roman" w:cs="Times New Roman"/>
          <w:b/>
          <w:sz w:val="28"/>
          <w:szCs w:val="28"/>
        </w:rPr>
        <w:t>стратегических приоритетов</w:t>
      </w:r>
      <w:r w:rsidRPr="00955396">
        <w:rPr>
          <w:rFonts w:ascii="Times New Roman" w:hAnsi="Times New Roman" w:cs="Times New Roman"/>
          <w:sz w:val="28"/>
          <w:szCs w:val="28"/>
        </w:rPr>
        <w:t xml:space="preserve"> развития России. В августе 2022 года правительство РФ утвердило план развития Севморпути до 2035 года, в который вошло 155 мероприятий, направленных на развитие грузовой базы, флота, транспортной и инфраструктуры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5396">
        <w:rPr>
          <w:rFonts w:ascii="Times New Roman" w:hAnsi="Times New Roman" w:cs="Times New Roman"/>
          <w:sz w:val="28"/>
          <w:szCs w:val="28"/>
        </w:rPr>
        <w:t>Грузопоток по СМП за 2024 год увеличился на 4,4% и составил 37,9 млн тонн. По арктической трассе было совершено 92 транзитных рейса, транзитные грузоперевозки составили более 3 млн тонн.</w:t>
      </w:r>
    </w:p>
    <w:p w:rsidR="00503D37" w:rsidRDefault="00503D37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D37">
        <w:rPr>
          <w:rFonts w:ascii="Times New Roman" w:hAnsi="Times New Roman" w:cs="Times New Roman"/>
          <w:sz w:val="28"/>
          <w:szCs w:val="28"/>
        </w:rPr>
        <w:lastRenderedPageBreak/>
        <w:t>Особенностью перевозок по Северному мо</w:t>
      </w:r>
      <w:r>
        <w:rPr>
          <w:rFonts w:ascii="Times New Roman" w:hAnsi="Times New Roman" w:cs="Times New Roman"/>
          <w:sz w:val="28"/>
          <w:szCs w:val="28"/>
        </w:rPr>
        <w:t>рск</w:t>
      </w:r>
      <w:r w:rsidRPr="00503D37">
        <w:rPr>
          <w:rFonts w:ascii="Times New Roman" w:hAnsi="Times New Roman" w:cs="Times New Roman"/>
          <w:sz w:val="28"/>
          <w:szCs w:val="28"/>
        </w:rPr>
        <w:t>ому пути является то, что они осуществляются в сложных погодных условиях и в условиях ледовой обстановки.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3D37">
        <w:rPr>
          <w:rFonts w:ascii="Times New Roman" w:hAnsi="Times New Roman" w:cs="Times New Roman"/>
          <w:sz w:val="28"/>
          <w:szCs w:val="28"/>
        </w:rPr>
        <w:t>Суда, которые ходят через Северный морской путь, должны быть специально оборудованы для работы в условиях Арктики.</w:t>
      </w:r>
      <w:r w:rsidR="00F81E0F">
        <w:rPr>
          <w:rFonts w:ascii="Times New Roman" w:hAnsi="Times New Roman" w:cs="Times New Roman"/>
          <w:sz w:val="28"/>
          <w:szCs w:val="28"/>
        </w:rPr>
        <w:t xml:space="preserve"> По Северному морскому пути могут следовать только суда ледовых классов. </w:t>
      </w:r>
      <w:r w:rsidR="00F81E0F" w:rsidRPr="00F81E0F">
        <w:rPr>
          <w:rFonts w:ascii="Times New Roman" w:hAnsi="Times New Roman" w:cs="Times New Roman"/>
          <w:sz w:val="28"/>
          <w:szCs w:val="28"/>
        </w:rPr>
        <w:t>Сопровождение судов ледоколами на Северном морском пути является необходимой мерой для обеспечения безопасности и эффективности перевозок.</w:t>
      </w:r>
      <w:r w:rsidR="00F81E0F">
        <w:rPr>
          <w:rFonts w:ascii="Times New Roman" w:hAnsi="Times New Roman" w:cs="Times New Roman"/>
          <w:sz w:val="28"/>
          <w:szCs w:val="28"/>
        </w:rPr>
        <w:t xml:space="preserve"> </w:t>
      </w:r>
      <w:r w:rsidR="00F81E0F" w:rsidRPr="00F81E0F">
        <w:rPr>
          <w:rFonts w:ascii="Times New Roman" w:hAnsi="Times New Roman" w:cs="Times New Roman"/>
          <w:sz w:val="28"/>
          <w:szCs w:val="28"/>
        </w:rPr>
        <w:t>Сопровождение судов ледоколами особенно важно в зимний период, когда условия становятся наиболее сложными. Это позволяет обеспечить бесперебойную работу Северного морского пути и доставку грузов в необходимые сроки.</w:t>
      </w:r>
    </w:p>
    <w:p w:rsidR="00503D37" w:rsidRDefault="00F81E0F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1E0F">
        <w:rPr>
          <w:rFonts w:ascii="Times New Roman" w:hAnsi="Times New Roman" w:cs="Times New Roman"/>
          <w:sz w:val="28"/>
          <w:szCs w:val="28"/>
        </w:rPr>
        <w:t xml:space="preserve">Россия — </w:t>
      </w:r>
      <w:r w:rsidRPr="00686558">
        <w:rPr>
          <w:rFonts w:ascii="Times New Roman" w:hAnsi="Times New Roman" w:cs="Times New Roman"/>
          <w:b/>
          <w:sz w:val="28"/>
          <w:szCs w:val="28"/>
        </w:rPr>
        <w:t>единственная</w:t>
      </w:r>
      <w:r w:rsidRPr="00F81E0F">
        <w:rPr>
          <w:rFonts w:ascii="Times New Roman" w:hAnsi="Times New Roman" w:cs="Times New Roman"/>
          <w:sz w:val="28"/>
          <w:szCs w:val="28"/>
        </w:rPr>
        <w:t xml:space="preserve"> страна в мире, которая обладает атомным ледокольным флотом. Атомные ледоколы обеспечивают безопасное судоходство в Арктике, это ключевое звено в работе на Северном морском пути.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81E0F">
        <w:rPr>
          <w:rFonts w:ascii="Times New Roman" w:hAnsi="Times New Roman" w:cs="Times New Roman"/>
          <w:sz w:val="28"/>
          <w:szCs w:val="28"/>
        </w:rPr>
        <w:t>ланом развития инфраструктуры Северного морского пути предусмотрено строительство 37 судов (8 ледоколов, 16 аварийно-спасательных и 13 гидрографических судов)</w:t>
      </w:r>
      <w:r w:rsidR="00A4622D">
        <w:rPr>
          <w:rFonts w:ascii="Times New Roman" w:hAnsi="Times New Roman" w:cs="Times New Roman"/>
          <w:sz w:val="28"/>
          <w:szCs w:val="28"/>
        </w:rPr>
        <w:t>.</w:t>
      </w:r>
    </w:p>
    <w:p w:rsidR="00FC22E5" w:rsidRPr="00FC22E5" w:rsidRDefault="00FC22E5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2E5">
        <w:rPr>
          <w:rFonts w:ascii="Times New Roman" w:hAnsi="Times New Roman" w:cs="Times New Roman"/>
          <w:sz w:val="28"/>
          <w:szCs w:val="28"/>
        </w:rPr>
        <w:t>По Северному морскому пути ходят различные типы ледоколов. Наиболее распространен</w:t>
      </w:r>
      <w:r w:rsidR="00686558">
        <w:rPr>
          <w:rFonts w:ascii="Times New Roman" w:hAnsi="Times New Roman" w:cs="Times New Roman"/>
          <w:sz w:val="28"/>
          <w:szCs w:val="28"/>
        </w:rPr>
        <w:t>ными являются атомные ледоколы:</w:t>
      </w:r>
      <w:bookmarkStart w:id="0" w:name="_GoBack"/>
      <w:bookmarkEnd w:id="0"/>
      <w:r w:rsidRPr="00FC22E5">
        <w:rPr>
          <w:rFonts w:ascii="Times New Roman" w:hAnsi="Times New Roman" w:cs="Times New Roman"/>
          <w:sz w:val="28"/>
          <w:szCs w:val="28"/>
        </w:rPr>
        <w:t xml:space="preserve"> “Ямал”, “50 лет Победы”, “Таймыр” и “Вайгач”. Эти ледоколы способны работать в самых сложных условиях и проводить караваны судов через толстый лед. Кроме атомных, есть также дизельные ледоколы, которые менее мощные, но более экономичные. Например, ледокол “Адмирал Макаров” является дизельным и используется для работы в более легких условиях. В целом, разнообразие типов ледоколов позволяет обеспечивать работу Северного морского пути в любых погодных условиях.</w:t>
      </w:r>
    </w:p>
    <w:p w:rsidR="00FC22E5" w:rsidRPr="00A4622D" w:rsidRDefault="00FC22E5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22D">
        <w:rPr>
          <w:rFonts w:ascii="Times New Roman" w:hAnsi="Times New Roman" w:cs="Times New Roman"/>
          <w:b/>
          <w:sz w:val="28"/>
          <w:szCs w:val="28"/>
        </w:rPr>
        <w:t>Какие рекорды поставил Северный морской путь</w:t>
      </w:r>
    </w:p>
    <w:p w:rsidR="00FC22E5" w:rsidRPr="00FC22E5" w:rsidRDefault="00FC22E5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2E5">
        <w:rPr>
          <w:rFonts w:ascii="Times New Roman" w:hAnsi="Times New Roman" w:cs="Times New Roman"/>
          <w:sz w:val="28"/>
          <w:szCs w:val="28"/>
        </w:rPr>
        <w:t>Северный морской путь установил несколько рекордов в истории освоения Арктики. Один из них - это первый переход через Северный полюс, который совершил советский атомный ледокол “Арктика” в 1977 году. Этот переход занял всего 179 дней, что является рекордом для такого рода путешествий.</w:t>
      </w:r>
    </w:p>
    <w:p w:rsidR="00FC22E5" w:rsidRPr="00FC22E5" w:rsidRDefault="00FC22E5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2E5">
        <w:rPr>
          <w:rFonts w:ascii="Times New Roman" w:hAnsi="Times New Roman" w:cs="Times New Roman"/>
          <w:sz w:val="28"/>
          <w:szCs w:val="28"/>
        </w:rPr>
        <w:t>Также стоит отметить, что в 1989 году советский атомный ледокол “Сибирь” впервые в истории прошел через всю Арктику без останово</w:t>
      </w:r>
      <w:r w:rsidR="00A4622D">
        <w:rPr>
          <w:rFonts w:ascii="Times New Roman" w:hAnsi="Times New Roman" w:cs="Times New Roman"/>
          <w:sz w:val="28"/>
          <w:szCs w:val="28"/>
        </w:rPr>
        <w:t>к, что также является рекордом.</w:t>
      </w:r>
    </w:p>
    <w:p w:rsidR="00FC22E5" w:rsidRPr="00FC22E5" w:rsidRDefault="00FC22E5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2E5">
        <w:rPr>
          <w:rFonts w:ascii="Times New Roman" w:hAnsi="Times New Roman" w:cs="Times New Roman"/>
          <w:sz w:val="28"/>
          <w:szCs w:val="28"/>
        </w:rPr>
        <w:t xml:space="preserve">В 2007 году российский атомный ледокол “50 лет Победы” установил рекорд по продолжительности работы без захода в порт - он </w:t>
      </w:r>
      <w:r w:rsidR="00A4622D">
        <w:rPr>
          <w:rFonts w:ascii="Times New Roman" w:hAnsi="Times New Roman" w:cs="Times New Roman"/>
          <w:sz w:val="28"/>
          <w:szCs w:val="28"/>
        </w:rPr>
        <w:t>находился в море 802 дня.</w:t>
      </w:r>
    </w:p>
    <w:p w:rsidR="00FC22E5" w:rsidRPr="00FC22E5" w:rsidRDefault="00FC22E5" w:rsidP="00705F0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2E5">
        <w:rPr>
          <w:rFonts w:ascii="Times New Roman" w:hAnsi="Times New Roman" w:cs="Times New Roman"/>
          <w:sz w:val="28"/>
          <w:szCs w:val="28"/>
        </w:rPr>
        <w:lastRenderedPageBreak/>
        <w:t>Кроме того, в 2020 году российский атомный ледокол “Ямал” провел караван из 34 судов через льды Северного Ледовитого океана, что стало самым большим количеством судов, проведенных одним ледоколом.</w:t>
      </w:r>
    </w:p>
    <w:p w:rsidR="00AF77E8" w:rsidRDefault="00A76969" w:rsidP="00705F0F">
      <w:pPr>
        <w:spacing w:after="0" w:line="276" w:lineRule="auto"/>
        <w:jc w:val="both"/>
        <w:rPr>
          <w:noProof/>
          <w:sz w:val="28"/>
          <w:szCs w:val="28"/>
          <w:lang w:eastAsia="ru-RU"/>
        </w:rPr>
      </w:pPr>
    </w:p>
    <w:p w:rsidR="00714130" w:rsidRDefault="00A4622D" w:rsidP="00A46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2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864082"/>
            <wp:effectExtent l="0" t="0" r="3175" b="3175"/>
            <wp:docPr id="8" name="Рисунок 8" descr="C:\Users\user\Desktop\dffsf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dffsf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130" w:rsidRDefault="00714130" w:rsidP="00A46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4130" w:rsidRDefault="00714130" w:rsidP="00A46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22D" w:rsidRDefault="00A4622D" w:rsidP="00A462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22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642E86" wp14:editId="5CD6FF51">
            <wp:extent cx="5940425" cy="2132965"/>
            <wp:effectExtent l="0" t="0" r="3175" b="635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3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22D" w:rsidRDefault="00A4622D" w:rsidP="00A4622D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Главные порты Северного морского пути</w:t>
      </w:r>
    </w:p>
    <w:p w:rsidR="00714130" w:rsidRDefault="00714130" w:rsidP="008413B4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</w:p>
    <w:p w:rsidR="008413B4" w:rsidRDefault="008413B4" w:rsidP="008413B4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 w:rsidRPr="008413B4">
        <w:rPr>
          <w:rFonts w:ascii="Times New Roman" w:hAnsi="Times New Roman" w:cs="Times New Roman"/>
          <w:sz w:val="28"/>
          <w:szCs w:val="28"/>
        </w:rPr>
        <w:t xml:space="preserve">Действующие </w:t>
      </w:r>
      <w:r w:rsidR="008106C7">
        <w:rPr>
          <w:rFonts w:ascii="Times New Roman" w:hAnsi="Times New Roman" w:cs="Times New Roman"/>
          <w:sz w:val="28"/>
          <w:szCs w:val="28"/>
        </w:rPr>
        <w:t>атомные ледоколы.</w:t>
      </w:r>
    </w:p>
    <w:p w:rsidR="008413B4" w:rsidRDefault="008413B4" w:rsidP="008413B4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 w:rsidRPr="008413B4">
        <w:rPr>
          <w:rFonts w:ascii="Times New Roman" w:hAnsi="Times New Roman" w:cs="Times New Roman"/>
          <w:sz w:val="28"/>
          <w:szCs w:val="28"/>
        </w:rPr>
        <w:t>Тип АРКТИКА</w:t>
      </w:r>
      <w:r w:rsidR="008106C7">
        <w:rPr>
          <w:rFonts w:ascii="Times New Roman" w:hAnsi="Times New Roman" w:cs="Times New Roman"/>
          <w:sz w:val="28"/>
          <w:szCs w:val="28"/>
        </w:rPr>
        <w:t xml:space="preserve">: </w:t>
      </w:r>
      <w:r w:rsidRPr="008413B4">
        <w:rPr>
          <w:rFonts w:ascii="Times New Roman" w:hAnsi="Times New Roman" w:cs="Times New Roman"/>
          <w:sz w:val="28"/>
          <w:szCs w:val="28"/>
        </w:rPr>
        <w:t>«Ямал»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8413B4">
        <w:rPr>
          <w:rFonts w:ascii="Times New Roman" w:hAnsi="Times New Roman" w:cs="Times New Roman"/>
          <w:sz w:val="28"/>
          <w:szCs w:val="28"/>
        </w:rPr>
        <w:t>1992 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413B4">
        <w:rPr>
          <w:rFonts w:ascii="Times New Roman" w:hAnsi="Times New Roman" w:cs="Times New Roman"/>
          <w:sz w:val="28"/>
          <w:szCs w:val="28"/>
        </w:rPr>
        <w:t xml:space="preserve">, </w:t>
      </w:r>
      <w:r w:rsidR="008106C7">
        <w:rPr>
          <w:rFonts w:ascii="Times New Roman" w:hAnsi="Times New Roman" w:cs="Times New Roman"/>
          <w:sz w:val="28"/>
          <w:szCs w:val="28"/>
        </w:rPr>
        <w:t xml:space="preserve"> </w:t>
      </w:r>
      <w:r w:rsidRPr="008413B4">
        <w:rPr>
          <w:rFonts w:ascii="Times New Roman" w:hAnsi="Times New Roman" w:cs="Times New Roman"/>
          <w:sz w:val="28"/>
          <w:szCs w:val="28"/>
        </w:rPr>
        <w:t>«50 лет Победы»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413B4">
        <w:rPr>
          <w:rFonts w:ascii="Times New Roman" w:hAnsi="Times New Roman" w:cs="Times New Roman"/>
          <w:sz w:val="28"/>
          <w:szCs w:val="28"/>
        </w:rPr>
        <w:t>2007 г.)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8413B4" w:rsidRDefault="008106C7" w:rsidP="008413B4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 w:rsidRPr="008106C7">
        <w:rPr>
          <w:rFonts w:ascii="Times New Roman" w:hAnsi="Times New Roman" w:cs="Times New Roman"/>
          <w:sz w:val="28"/>
          <w:szCs w:val="28"/>
        </w:rPr>
        <w:t>Тип ТАЙМЫР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106C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«Таймыр»</w:t>
      </w:r>
      <w:r w:rsidRPr="00810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8106C7">
        <w:rPr>
          <w:rFonts w:ascii="Times New Roman" w:hAnsi="Times New Roman" w:cs="Times New Roman"/>
          <w:sz w:val="28"/>
          <w:szCs w:val="28"/>
        </w:rPr>
        <w:t>1989 г.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8106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«Вайгач» (</w:t>
      </w:r>
      <w:r w:rsidRPr="008106C7">
        <w:rPr>
          <w:rFonts w:ascii="Times New Roman" w:hAnsi="Times New Roman" w:cs="Times New Roman"/>
          <w:sz w:val="28"/>
          <w:szCs w:val="28"/>
        </w:rPr>
        <w:t>1990 г</w:t>
      </w:r>
      <w:r>
        <w:rPr>
          <w:rFonts w:ascii="Times New Roman" w:hAnsi="Times New Roman" w:cs="Times New Roman"/>
          <w:sz w:val="28"/>
          <w:szCs w:val="28"/>
        </w:rPr>
        <w:t>),</w:t>
      </w:r>
    </w:p>
    <w:p w:rsidR="008106C7" w:rsidRDefault="008106C7" w:rsidP="008413B4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 w:rsidRPr="008106C7">
        <w:rPr>
          <w:rFonts w:ascii="Times New Roman" w:hAnsi="Times New Roman" w:cs="Times New Roman"/>
          <w:sz w:val="28"/>
          <w:szCs w:val="28"/>
        </w:rPr>
        <w:lastRenderedPageBreak/>
        <w:t>Универсальный атомный ледокол проекта 22220 (ГУАЛ «Арктика»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106C7">
        <w:rPr>
          <w:rFonts w:ascii="Times New Roman" w:hAnsi="Times New Roman" w:cs="Times New Roman"/>
          <w:sz w:val="28"/>
          <w:szCs w:val="28"/>
        </w:rPr>
        <w:t>2020 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106C7">
        <w:rPr>
          <w:rFonts w:ascii="Times New Roman" w:hAnsi="Times New Roman" w:cs="Times New Roman"/>
          <w:sz w:val="28"/>
          <w:szCs w:val="28"/>
        </w:rPr>
        <w:t>, СУАЛ "Сибирь"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106C7">
        <w:rPr>
          <w:rFonts w:ascii="Times New Roman" w:hAnsi="Times New Roman" w:cs="Times New Roman"/>
          <w:sz w:val="28"/>
          <w:szCs w:val="28"/>
        </w:rPr>
        <w:t>2022 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106C7">
        <w:rPr>
          <w:rFonts w:ascii="Times New Roman" w:hAnsi="Times New Roman" w:cs="Times New Roman"/>
          <w:sz w:val="28"/>
          <w:szCs w:val="28"/>
        </w:rPr>
        <w:t>, СУАЛ "Урал")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13B4" w:rsidRDefault="008413B4" w:rsidP="008413B4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700405</wp:posOffset>
            </wp:positionH>
            <wp:positionV relativeFrom="paragraph">
              <wp:posOffset>0</wp:posOffset>
            </wp:positionV>
            <wp:extent cx="4124325" cy="2580005"/>
            <wp:effectExtent l="0" t="0" r="9525" b="0"/>
            <wp:wrapSquare wrapText="bothSides"/>
            <wp:docPr id="11" name="Рисунок 11" descr="https://www.rosatomflot.ru/img/all/resized-1_3_20110630_northpole_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rosatomflot.ru/img/all/resized-1_3_20110630_northpole_4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58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8413B4" w:rsidRDefault="008413B4" w:rsidP="008413B4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Ледокол </w:t>
      </w:r>
      <w:r w:rsidRPr="008413B4">
        <w:rPr>
          <w:rFonts w:ascii="Times New Roman" w:hAnsi="Times New Roman" w:cs="Times New Roman"/>
          <w:sz w:val="28"/>
          <w:szCs w:val="28"/>
        </w:rPr>
        <w:t>«50 лет Победы»</w:t>
      </w:r>
    </w:p>
    <w:p w:rsidR="008413B4" w:rsidRDefault="008413B4" w:rsidP="008413B4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</w:p>
    <w:p w:rsidR="008413B4" w:rsidRDefault="008413B4" w:rsidP="008413B4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</w:p>
    <w:p w:rsidR="008413B4" w:rsidRDefault="008413B4" w:rsidP="008413B4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29275" cy="3490595"/>
            <wp:effectExtent l="0" t="0" r="0" b="0"/>
            <wp:docPr id="10" name="Рисунок 10" descr="https://www.rosatomflot.ru/img/all/resized-1_3_yam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rosatomflot.ru/img/all/resized-1_3_yama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127" cy="3509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3B4" w:rsidRDefault="008413B4" w:rsidP="008413B4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Ледокол «Ямал»</w:t>
      </w:r>
    </w:p>
    <w:p w:rsidR="008106C7" w:rsidRDefault="008106C7" w:rsidP="008413B4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05425" cy="3514844"/>
            <wp:effectExtent l="0" t="0" r="0" b="9525"/>
            <wp:docPr id="12" name="Рисунок 12" descr="https://www.rosatomflot.ru/img/all/resized-1_3_podhod_atomnogo_ledokola_vaygach_k_portu_chayka__2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rosatomflot.ru/img/all/resized-1_3_podhod_atomnogo_ledokola_vaygach_k_portu_chayka__2_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905" cy="352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6C7" w:rsidRDefault="008106C7" w:rsidP="008106C7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Ледокол «Вайгач»</w:t>
      </w:r>
    </w:p>
    <w:p w:rsidR="008106C7" w:rsidRDefault="008106C7" w:rsidP="008106C7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26906" cy="3524250"/>
            <wp:effectExtent l="0" t="0" r="7620" b="0"/>
            <wp:docPr id="13" name="Рисунок 13" descr="https://www.rosatomflot.ru/img/all/resized-2_3_taymyr__k_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rosatomflot.ru/img/all/resized-2_3_taymyr__k_1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126" cy="3536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6C7" w:rsidRDefault="008106C7" w:rsidP="008106C7">
      <w:pPr>
        <w:tabs>
          <w:tab w:val="left" w:pos="41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Ледокол «Таймыр»</w:t>
      </w:r>
    </w:p>
    <w:p w:rsidR="008106C7" w:rsidRDefault="008106C7" w:rsidP="008106C7">
      <w:pPr>
        <w:tabs>
          <w:tab w:val="left" w:pos="412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7350" cy="3629713"/>
            <wp:effectExtent l="0" t="0" r="0" b="8890"/>
            <wp:docPr id="14" name="Рисунок 14" descr="https://www.rosatomflot.ru/img/all/resized-1_3_arktika_provodka_mart_2021__2__say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rosatomflot.ru/img/all/resized-1_3_arktika_provodka_mart_2021__2__sayt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853" cy="3634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6C7" w:rsidRPr="008106C7" w:rsidRDefault="008106C7" w:rsidP="008106C7">
      <w:pPr>
        <w:tabs>
          <w:tab w:val="left" w:pos="337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Универсальный атомный ледокол «Арктика»</w:t>
      </w:r>
    </w:p>
    <w:sectPr w:rsidR="008106C7" w:rsidRPr="00810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969" w:rsidRDefault="00A76969" w:rsidP="008413B4">
      <w:pPr>
        <w:spacing w:after="0" w:line="240" w:lineRule="auto"/>
      </w:pPr>
      <w:r>
        <w:separator/>
      </w:r>
    </w:p>
  </w:endnote>
  <w:endnote w:type="continuationSeparator" w:id="0">
    <w:p w:rsidR="00A76969" w:rsidRDefault="00A76969" w:rsidP="00841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969" w:rsidRDefault="00A76969" w:rsidP="008413B4">
      <w:pPr>
        <w:spacing w:after="0" w:line="240" w:lineRule="auto"/>
      </w:pPr>
      <w:r>
        <w:separator/>
      </w:r>
    </w:p>
  </w:footnote>
  <w:footnote w:type="continuationSeparator" w:id="0">
    <w:p w:rsidR="00A76969" w:rsidRDefault="00A76969" w:rsidP="00841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DA2"/>
    <w:rsid w:val="001B1DA2"/>
    <w:rsid w:val="00211BBE"/>
    <w:rsid w:val="003F453B"/>
    <w:rsid w:val="004E78B7"/>
    <w:rsid w:val="00503D37"/>
    <w:rsid w:val="00572945"/>
    <w:rsid w:val="006339B5"/>
    <w:rsid w:val="00686558"/>
    <w:rsid w:val="006E074B"/>
    <w:rsid w:val="006E65D1"/>
    <w:rsid w:val="00705F0F"/>
    <w:rsid w:val="00714130"/>
    <w:rsid w:val="008106C7"/>
    <w:rsid w:val="008413B4"/>
    <w:rsid w:val="008E63F9"/>
    <w:rsid w:val="00955396"/>
    <w:rsid w:val="00A4622D"/>
    <w:rsid w:val="00A76969"/>
    <w:rsid w:val="00CF331B"/>
    <w:rsid w:val="00DC496B"/>
    <w:rsid w:val="00F81E0F"/>
    <w:rsid w:val="00FC22E5"/>
    <w:rsid w:val="00FD3602"/>
    <w:rsid w:val="00FD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41D69"/>
  <w15:chartTrackingRefBased/>
  <w15:docId w15:val="{C11DB499-A7EB-4026-AB93-8639FD01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2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41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13B4"/>
  </w:style>
  <w:style w:type="paragraph" w:styleId="a6">
    <w:name w:val="footer"/>
    <w:basedOn w:val="a"/>
    <w:link w:val="a7"/>
    <w:uiPriority w:val="99"/>
    <w:unhideWhenUsed/>
    <w:rsid w:val="008413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1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0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Стрежнева Дарья Владимировна</cp:lastModifiedBy>
  <cp:revision>4</cp:revision>
  <dcterms:created xsi:type="dcterms:W3CDTF">2025-04-11T09:31:00Z</dcterms:created>
  <dcterms:modified xsi:type="dcterms:W3CDTF">2025-11-13T06:17:00Z</dcterms:modified>
</cp:coreProperties>
</file>